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AA" w:rsidRPr="005F48AA" w:rsidRDefault="005F48AA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СОВЕТ ГОРОДСКОГО ОКРУГА "ГОРОД НАРЬЯН-МАР"</w:t>
      </w: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15-я сессия III созыва</w:t>
      </w: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РЕШЕНИЕ</w:t>
      </w: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от 30 октября 2015 г. N 148-р</w:t>
      </w: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ОБ УТВЕРЖДЕНИИ КВАЛИФИКАЦИОННЫХ ТРЕБОВАНИЙ ДЛЯ ЗАМЕЩЕНИЯ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48AA">
        <w:rPr>
          <w:rFonts w:ascii="Times New Roman" w:hAnsi="Times New Roman" w:cs="Times New Roman"/>
          <w:sz w:val="26"/>
          <w:szCs w:val="26"/>
        </w:rPr>
        <w:t>ДОЛЖНОСТЕЙ МУНИЦИПАЛЬНОЙ СЛУЖБЫ В ОРГАНАХ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48AA">
        <w:rPr>
          <w:rFonts w:ascii="Times New Roman" w:hAnsi="Times New Roman" w:cs="Times New Roman"/>
          <w:sz w:val="26"/>
          <w:szCs w:val="26"/>
        </w:rPr>
        <w:t>САМОУПРАВЛЕНИЯ МУНИЦИПАЛЬНОГО ОБРАЗОВАНИЯ "ГОРОДСКОЙ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F48AA">
        <w:rPr>
          <w:rFonts w:ascii="Times New Roman" w:hAnsi="Times New Roman" w:cs="Times New Roman"/>
          <w:sz w:val="26"/>
          <w:szCs w:val="26"/>
        </w:rPr>
        <w:t>ОКРУГ "ГОРОД НАРЬЯН-МАР"</w:t>
      </w:r>
    </w:p>
    <w:p w:rsidR="005F48AA" w:rsidRPr="005F48AA" w:rsidRDefault="005F48AA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48AA" w:rsidRPr="005F48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48AA" w:rsidRPr="005F48AA" w:rsidRDefault="005F48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8A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5F48AA" w:rsidRPr="005F48AA" w:rsidRDefault="005F48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48A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решений Совета городского округа "Город Нарьян-Мар"</w:t>
            </w:r>
            <w:proofErr w:type="gramEnd"/>
          </w:p>
          <w:p w:rsidR="005F48AA" w:rsidRPr="005F48AA" w:rsidRDefault="005F48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8A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27.04.2017 </w:t>
            </w:r>
            <w:hyperlink r:id="rId4" w:history="1">
              <w:r w:rsidRPr="005F48A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370-р</w:t>
              </w:r>
            </w:hyperlink>
            <w:r w:rsidRPr="005F48A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25.10.2018 </w:t>
            </w:r>
            <w:hyperlink r:id="rId5" w:history="1">
              <w:r w:rsidRPr="005F48A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554-р</w:t>
              </w:r>
            </w:hyperlink>
            <w:r w:rsidRPr="005F48A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7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от 24.10.2007 N 140-ОЗ "О муниципальной службе в Ненецком автономном округе" Совет городского округа "Город Нарьян-Мар" решил: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 xml:space="preserve">1. Утвердить квалификационные </w:t>
      </w:r>
      <w:hyperlink w:anchor="P36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требования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для замещения должностей муниципальной службы в органах местного самоуправления муниципального образования "Городской округ "Город Нарьян-Мар" (приложение).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его официального опубликования.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5F48AA" w:rsidRPr="005F48AA" w:rsidRDefault="005F48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5F48AA" w:rsidRPr="005F48AA" w:rsidRDefault="005F48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Т.В.ФЕДОРОВА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Председатель Совета городского округа</w:t>
      </w:r>
    </w:p>
    <w:p w:rsidR="005F48AA" w:rsidRPr="005F48AA" w:rsidRDefault="005F48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5F48AA" w:rsidRPr="005F48AA" w:rsidRDefault="005F48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О.В.СТАРОСТИНА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Default="005F48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48AA" w:rsidRDefault="005F48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48AA" w:rsidRDefault="005F48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48AA" w:rsidRDefault="005F48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48AA" w:rsidRDefault="005F48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48AA" w:rsidRDefault="005F48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48AA" w:rsidRDefault="005F48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F48AA" w:rsidRPr="005F48AA" w:rsidRDefault="005F48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к решению Совета городского округа</w:t>
      </w:r>
    </w:p>
    <w:p w:rsidR="005F48AA" w:rsidRPr="005F48AA" w:rsidRDefault="005F48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lastRenderedPageBreak/>
        <w:t>"Город Нарьян-Мар"</w:t>
      </w:r>
    </w:p>
    <w:p w:rsidR="005F48AA" w:rsidRPr="005F48AA" w:rsidRDefault="005F48A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от 30.10.2015 N 148-р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5F48AA">
        <w:rPr>
          <w:rFonts w:ascii="Times New Roman" w:hAnsi="Times New Roman" w:cs="Times New Roman"/>
          <w:sz w:val="26"/>
          <w:szCs w:val="26"/>
        </w:rPr>
        <w:t>КВАЛИФИКАЦИОННЫЕ ТРЕБОВАНИЯ</w:t>
      </w: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ДЛЯ ЗАМЕЩЕНИЯ ДОЛЖНОСТЕЙ МУНИЦИПАЛЬНОЙ СЛУЖБЫ</w:t>
      </w: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В ОРГАНАХ МЕСТНОГО САМОУПРАВЛЕНИЯ МУНИЦИПАЛЬНОГО</w:t>
      </w: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</w:t>
      </w:r>
    </w:p>
    <w:p w:rsidR="005F48AA" w:rsidRPr="005F48AA" w:rsidRDefault="005F48AA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F48AA" w:rsidRPr="005F48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F48AA" w:rsidRPr="005F48AA" w:rsidRDefault="005F48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8A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5F48AA" w:rsidRPr="005F48AA" w:rsidRDefault="005F48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48A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решений Совета городского округа "Город Нарьян-Мар"</w:t>
            </w:r>
            <w:proofErr w:type="gramEnd"/>
          </w:p>
          <w:p w:rsidR="005F48AA" w:rsidRPr="005F48AA" w:rsidRDefault="005F48A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8A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27.04.2017 </w:t>
            </w:r>
            <w:hyperlink r:id="rId8" w:history="1">
              <w:r w:rsidRPr="005F48A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370-р</w:t>
              </w:r>
            </w:hyperlink>
            <w:r w:rsidRPr="005F48A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25.10.2018 </w:t>
            </w:r>
            <w:hyperlink r:id="rId9" w:history="1">
              <w:r w:rsidRPr="005F48A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554-р</w:t>
              </w:r>
            </w:hyperlink>
            <w:r w:rsidRPr="005F48AA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Соответствие квалификационным требованиям является необходимым условием для поступления на муниципальную службу, для замещения должностей муниципальной службы в органах местного самоуправления муниципального образования "Городской округ "Город Нарьян-Мар" (далее - Городской округ). Квалификационные требования являются неотъемлемой частью системы аттестации муниципальных служащих и включаются в их должностные инструкции.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Квалификационные требования для замещения должностей муниципальной службы представляют собой требования к уровню профессионального образования, стажу муниципальной службы либо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службы.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27.04.2017 N 370-р)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2. Квалификационные требования для замещения</w:t>
      </w: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высших должностей муниципальной службы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2.1. Квалификационные требования к уровню профессионального образования: высшее профессиональное образование.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2.2. Квалификационные требования к стажу муниципальной службы или стажу работы по специальности, направлению подготовки: не менее четырех лет стажа муниципальной службы или стажа работы по специальности, направлению подготовки.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F48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F48AA">
        <w:rPr>
          <w:rFonts w:ascii="Times New Roman" w:hAnsi="Times New Roman" w:cs="Times New Roman"/>
          <w:sz w:val="26"/>
          <w:szCs w:val="26"/>
        </w:rPr>
        <w:t xml:space="preserve">. 2.2 в ред. </w:t>
      </w:r>
      <w:hyperlink r:id="rId11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25.10.2018 N 554-р)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 xml:space="preserve">2.3. </w:t>
      </w:r>
      <w:proofErr w:type="gramStart"/>
      <w:r w:rsidRPr="005F48AA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профессиональным знаниям: знание </w:t>
      </w:r>
      <w:hyperlink r:id="rId12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указов и распоряжений Президента Российской Федерации, иных нормативных правовых актов Российской Федерации, </w:t>
      </w:r>
      <w:hyperlink r:id="rId13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 законов </w:t>
      </w:r>
      <w:r w:rsidRPr="005F48AA">
        <w:rPr>
          <w:rFonts w:ascii="Times New Roman" w:hAnsi="Times New Roman" w:cs="Times New Roman"/>
          <w:sz w:val="26"/>
          <w:szCs w:val="26"/>
        </w:rPr>
        <w:lastRenderedPageBreak/>
        <w:t>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Устава Городского округа, муниципальных правовых актов органов местного самоуправления Городского округа применительно к</w:t>
      </w:r>
      <w:proofErr w:type="gramEnd"/>
      <w:r w:rsidRPr="005F48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F48AA">
        <w:rPr>
          <w:rFonts w:ascii="Times New Roman" w:hAnsi="Times New Roman" w:cs="Times New Roman"/>
          <w:sz w:val="26"/>
          <w:szCs w:val="26"/>
        </w:rPr>
        <w:t>исполнению своих должностных обязанностей, прав и ответственности, знание правил управления и организации труда, передового опыта в установленной сфере деятельности; знание вопросов прохождения муниципальной службы, методов управления коллективом,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  <w:proofErr w:type="gramEnd"/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2.4. Квалификационные требования к профессиональным навыкам: владение навыками руководящей работы, оперативного принятия и реализации управленческих решений, квалифицированного планирования работы; владение навыками контроля, анализа и прогнозирования последствий принимаемых решений,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владение приемами межличностных отношений, грамотного учета мнения коллег, делегирования полномочий подчиненным, стимулирования достижения результатов, подбора и расстановки кадров, ведения деловых переговоров, публичного выступления; умение эффективного планирования рабочего времени,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3. Квалификационные требования для замещения</w:t>
      </w: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главных должностей муниципальной службы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3.1. Квалификационные требования к уровню профессионального образования: высшее профессиональное образование.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3.2. Квалификационные требования к стажу муниципальной службы или стажу работы по специальности, направлению подготовки: не менее двух лет стажа муниципальной службы или стажа работы по специальности, направлению подготовки.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F48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F48AA">
        <w:rPr>
          <w:rFonts w:ascii="Times New Roman" w:hAnsi="Times New Roman" w:cs="Times New Roman"/>
          <w:sz w:val="26"/>
          <w:szCs w:val="26"/>
        </w:rPr>
        <w:t xml:space="preserve">. 3.2 в ред. </w:t>
      </w:r>
      <w:hyperlink r:id="rId14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25.10.2018 N 554-р)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5F48AA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профессиональным знаниям: знание </w:t>
      </w:r>
      <w:hyperlink r:id="rId15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указов и распоряжений Президента Российской Федерации, иных нормативных правовых актов Российской Федерации, </w:t>
      </w:r>
      <w:hyperlink r:id="rId16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 законов Ненецкого автономного округа, иных нормативных правовых актов Ненецкого </w:t>
      </w:r>
      <w:r w:rsidRPr="005F48AA">
        <w:rPr>
          <w:rFonts w:ascii="Times New Roman" w:hAnsi="Times New Roman" w:cs="Times New Roman"/>
          <w:sz w:val="26"/>
          <w:szCs w:val="26"/>
        </w:rPr>
        <w:lastRenderedPageBreak/>
        <w:t>автономного округа, принимаемых в соответствующей сфере деятельности органов местного самоуправления, Устава Городского округа, муниципальных правовых актов органов местного самоуправления Городского округа применительно к</w:t>
      </w:r>
      <w:proofErr w:type="gramEnd"/>
      <w:r w:rsidRPr="005F48AA">
        <w:rPr>
          <w:rFonts w:ascii="Times New Roman" w:hAnsi="Times New Roman" w:cs="Times New Roman"/>
          <w:sz w:val="26"/>
          <w:szCs w:val="26"/>
        </w:rPr>
        <w:t xml:space="preserve"> исполнению своих должностных обязанностей; знание правил управления и организации труда; вопросов прохождения муниципальной службы, методов управления коллективом,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 xml:space="preserve">3.4. </w:t>
      </w:r>
      <w:proofErr w:type="gramStart"/>
      <w:r w:rsidRPr="005F48AA">
        <w:rPr>
          <w:rFonts w:ascii="Times New Roman" w:hAnsi="Times New Roman" w:cs="Times New Roman"/>
          <w:sz w:val="26"/>
          <w:szCs w:val="26"/>
        </w:rPr>
        <w:t>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умение эффективного планирования рабочего времени, умение работы с компьютером и другой оргтехникой, умение пользоваться необходимым программным обеспечением;</w:t>
      </w:r>
      <w:proofErr w:type="gramEnd"/>
      <w:r w:rsidRPr="005F48AA">
        <w:rPr>
          <w:rFonts w:ascii="Times New Roman" w:hAnsi="Times New Roman" w:cs="Times New Roman"/>
          <w:sz w:val="26"/>
          <w:szCs w:val="26"/>
        </w:rPr>
        <w:t xml:space="preserve">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 xml:space="preserve">3.5. Для замещения должности муниципальной службы руководителя финансового органа предъявляются квалификационные </w:t>
      </w:r>
      <w:hyperlink r:id="rId17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требования</w:t>
        </w:r>
      </w:hyperlink>
      <w:r w:rsidRPr="005F48AA">
        <w:rPr>
          <w:rFonts w:ascii="Times New Roman" w:hAnsi="Times New Roman" w:cs="Times New Roman"/>
          <w:sz w:val="26"/>
          <w:szCs w:val="26"/>
        </w:rPr>
        <w:t>, установленные Постановлением Правительства Российской Федерации от 06.11.2004 N 608.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27.04.2017 N 370-р)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4. Квалификационные требования для замещения</w:t>
      </w: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ведущих должностей муниципальной службы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4.1. Квалификационные требования к уровню профессионального образования: высшее профессиональное образование.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4.2. Квалификационные требования к стажу муниципальной службы или стажу работы по специальности, направлению подготовки: без предъявления требования к стажу.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5F48A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5F48AA">
        <w:rPr>
          <w:rFonts w:ascii="Times New Roman" w:hAnsi="Times New Roman" w:cs="Times New Roman"/>
          <w:sz w:val="26"/>
          <w:szCs w:val="26"/>
        </w:rPr>
        <w:t xml:space="preserve">. 4.2 в ред. </w:t>
      </w:r>
      <w:hyperlink r:id="rId19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Совета городского округа "Город Нарьян-Мар" от 25.10.2018 N 554-р)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5F48AA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профессиональным знаниям: знание </w:t>
      </w:r>
      <w:hyperlink r:id="rId20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законов, иных нормативных правовых актов Российской Федерации, </w:t>
      </w:r>
      <w:hyperlink r:id="rId21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Устава Городского округа, муниципальных правовых актов органов местного самоуправления Городского округа применительно к исполнению своих должностных обязанностей;</w:t>
      </w:r>
      <w:proofErr w:type="gramEnd"/>
      <w:r w:rsidRPr="005F48AA">
        <w:rPr>
          <w:rFonts w:ascii="Times New Roman" w:hAnsi="Times New Roman" w:cs="Times New Roman"/>
          <w:sz w:val="26"/>
          <w:szCs w:val="26"/>
        </w:rPr>
        <w:t xml:space="preserve"> знание основ управления и организации труда; вопросов прохождения муниципальной службы, основ этики и правил делового этикета, делового общения; знание правил </w:t>
      </w:r>
      <w:r w:rsidRPr="005F48AA">
        <w:rPr>
          <w:rFonts w:ascii="Times New Roman" w:hAnsi="Times New Roman" w:cs="Times New Roman"/>
          <w:sz w:val="26"/>
          <w:szCs w:val="26"/>
        </w:rPr>
        <w:lastRenderedPageBreak/>
        <w:t>внутреннего трудового распорядка, правил охраны труда и пожарной безопасности, порядка работы со служебной информацией, правил делопроизводства.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4.4. Квалификационные требования к профессиональным навыкам: владение навыками оперативного принятия 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организации работы по взаимодействию с органами государственной власти, органами местного самоуправления, организациями;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5. Квалификационные требования для замещения</w:t>
      </w: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старших должностей муниципальной службы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5.1. Квалификационные требования к профессиональному образованию: среднее профессиональное образование, соответствующее направлению деятельности.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5.2. Квалификационные требования к стажу работы: без предъявления требований к стажу муниципальной службы и стажу работы по специальности.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5F48AA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профессиональным знаниям: знание </w:t>
      </w:r>
      <w:hyperlink r:id="rId22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23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Устава Городского округа, муниципальных правовых актов органов местного самоуправления Городского округа применительно к исполнению своих должностных обязанностей;</w:t>
      </w:r>
      <w:proofErr w:type="gramEnd"/>
      <w:r w:rsidRPr="005F48AA">
        <w:rPr>
          <w:rFonts w:ascii="Times New Roman" w:hAnsi="Times New Roman" w:cs="Times New Roman"/>
          <w:sz w:val="26"/>
          <w:szCs w:val="26"/>
        </w:rPr>
        <w:t xml:space="preserve"> знание основ экономики и организации труда; знание вопросов прохождения муниципальной службы, основ этики и правил делового этикета, делового общения, 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5.4. Квалификационные требования к профессиональным навыкам: владение навыками реализации управленческих решений, квалифицированного планирования работы, осуществления экспертизы проектов правовых актов и документов; владение навыками работы по взаимодействию со структурными подразделениями органов местного самоуправления Городского округа, а также организациями и гражданами; умение работы с компьютером и другой оргтехникой, умение пользоваться необходимым программным обеспечением;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6. Квалификационные требования для замещения</w:t>
      </w:r>
    </w:p>
    <w:p w:rsidR="005F48AA" w:rsidRPr="005F48AA" w:rsidRDefault="005F48A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младших должностей муниципальной службы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6.1. Квалификационные требования к профессиональному образованию: среднее профессиональное образование, соответствующее направлению деятельности.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>6.2. Квалификационные требования к стажу работы: без предъявления требований к стажу муниципальной службы и стажу работы по специальности.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5F48AA">
        <w:rPr>
          <w:rFonts w:ascii="Times New Roman" w:hAnsi="Times New Roman" w:cs="Times New Roman"/>
          <w:sz w:val="26"/>
          <w:szCs w:val="26"/>
        </w:rPr>
        <w:t xml:space="preserve">Квалификационные требования к профессиональным знаниям: знание </w:t>
      </w:r>
      <w:hyperlink r:id="rId24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25" w:history="1">
        <w:r w:rsidRPr="005F48AA">
          <w:rPr>
            <w:rFonts w:ascii="Times New Roman" w:hAnsi="Times New Roman" w:cs="Times New Roman"/>
            <w:color w:val="0000FF"/>
            <w:sz w:val="26"/>
            <w:szCs w:val="26"/>
          </w:rPr>
          <w:t>Устава</w:t>
        </w:r>
      </w:hyperlink>
      <w:r w:rsidRPr="005F48AA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 и законов Ненецкого автономного округа, иных нормативных правовых актов Ненецкого автономного округа, принимаемых в соответствующей сфере деятельности органов местного самоуправления, Устава Городского округа, муниципальных правовых актов органов местного самоуправления Городского округа применительно к исполнению своих должностных обязанностей;</w:t>
      </w:r>
      <w:proofErr w:type="gramEnd"/>
      <w:r w:rsidRPr="005F48AA">
        <w:rPr>
          <w:rFonts w:ascii="Times New Roman" w:hAnsi="Times New Roman" w:cs="Times New Roman"/>
          <w:sz w:val="26"/>
          <w:szCs w:val="26"/>
        </w:rPr>
        <w:t xml:space="preserve"> знание вопросов прохождения муниципальной службы, основ этики и правил делового этикета, делового общения; знание правил внутреннего трудового распорядка, правил охраны труда и пожарной безопасности, порядка работы со служебной информацией, основ делопроизводства.</w:t>
      </w:r>
    </w:p>
    <w:p w:rsidR="005F48AA" w:rsidRPr="005F48AA" w:rsidRDefault="005F48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8AA">
        <w:rPr>
          <w:rFonts w:ascii="Times New Roman" w:hAnsi="Times New Roman" w:cs="Times New Roman"/>
          <w:sz w:val="26"/>
          <w:szCs w:val="26"/>
        </w:rPr>
        <w:t xml:space="preserve">6.4. </w:t>
      </w:r>
      <w:proofErr w:type="gramStart"/>
      <w:r w:rsidRPr="005F48AA">
        <w:rPr>
          <w:rFonts w:ascii="Times New Roman" w:hAnsi="Times New Roman" w:cs="Times New Roman"/>
          <w:sz w:val="26"/>
          <w:szCs w:val="26"/>
        </w:rPr>
        <w:t>Квалификационные требования к профессиональным навыкам: владение навыками оперативного и качественного выполнения поставленных задач, эффективного планирования служебной деятельности, осуществления подготовки проектов правовых актов и документов; владение навыками работы по взаимодействию со структурными подразделениями органов местного самоуправления Городского округа, а также организациями и гражданами; владение навыками ведения деловых переговоров; умение работы с компьютером и другой оргтехникой;</w:t>
      </w:r>
      <w:proofErr w:type="gramEnd"/>
      <w:r w:rsidRPr="005F48AA">
        <w:rPr>
          <w:rFonts w:ascii="Times New Roman" w:hAnsi="Times New Roman" w:cs="Times New Roman"/>
          <w:sz w:val="26"/>
          <w:szCs w:val="26"/>
        </w:rPr>
        <w:t xml:space="preserve"> умение адаптироваться к новой ситуации и применять новые подходы в решении поставленных задач, квалифицированно работать с людьми по недопущению личностных конфликтов.</w:t>
      </w: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48AA" w:rsidRPr="005F48AA" w:rsidRDefault="005F48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879B3" w:rsidRPr="005F48AA" w:rsidRDefault="000879B3">
      <w:pPr>
        <w:rPr>
          <w:rFonts w:ascii="Times New Roman" w:hAnsi="Times New Roman" w:cs="Times New Roman"/>
          <w:sz w:val="26"/>
          <w:szCs w:val="26"/>
        </w:rPr>
      </w:pPr>
    </w:p>
    <w:sectPr w:rsidR="000879B3" w:rsidRPr="005F48AA" w:rsidSect="0002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F48AA"/>
    <w:rsid w:val="000879B3"/>
    <w:rsid w:val="005F48AA"/>
    <w:rsid w:val="006729FB"/>
    <w:rsid w:val="0075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4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4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48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66073FD7349EB78B961A148667A6777A43C6489AB9FC6E03379C8D999CF9AFC3A3BB6F67175D4A3BBA1ED3E2C469453936E44EDAF1571D79C80hCP9I" TargetMode="External"/><Relationship Id="rId13" Type="http://schemas.openxmlformats.org/officeDocument/2006/relationships/hyperlink" Target="consultantplus://offline/ref=C5E66073FD7349EB78B961A148667A6777A43C648EAF90C0E03379C8D999CF9AFC3A3BA4F62979D5A4A5A1EA2B7A17D2h0P7I" TargetMode="External"/><Relationship Id="rId18" Type="http://schemas.openxmlformats.org/officeDocument/2006/relationships/hyperlink" Target="consultantplus://offline/ref=C5E66073FD7349EB78B961A148667A6777A43C6489AB9FC6E03379C8D999CF9AFC3A3BB6F67175D4A3BBA1E03E2C469453936E44EDAF1571D79C80hCP9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E66073FD7349EB78B961A148667A6777A43C648EAF90C0E03379C8D999CF9AFC3A3BA4F62979D5A4A5A1EA2B7A17D2h0P7I" TargetMode="External"/><Relationship Id="rId7" Type="http://schemas.openxmlformats.org/officeDocument/2006/relationships/hyperlink" Target="consultantplus://offline/ref=C5E66073FD7349EB78B961A148667A6777A43C648EAF90CBE03379C8D999CF9AFC3A3BB6F67175D4A3BBA5EF3E2C469453936E44EDAF1571D79C80hCP9I" TargetMode="External"/><Relationship Id="rId12" Type="http://schemas.openxmlformats.org/officeDocument/2006/relationships/hyperlink" Target="consultantplus://offline/ref=C5E66073FD7349EB78B97FAC5E0A2D6B76A7656C81FFC497E9392C9086C09FDDAD3C6EF2AC7C76CAA1BBA3hEP9I" TargetMode="External"/><Relationship Id="rId17" Type="http://schemas.openxmlformats.org/officeDocument/2006/relationships/hyperlink" Target="consultantplus://offline/ref=C5E66073FD7349EB78B97FAC5E0A2D6B71AF63618EA2CE9FB0352E97899F9ADABC3C6EF5B27C76D5A8EFF0AC607516D7189E6D5DF1AF15h6PEI" TargetMode="External"/><Relationship Id="rId25" Type="http://schemas.openxmlformats.org/officeDocument/2006/relationships/hyperlink" Target="consultantplus://offline/ref=C5E66073FD7349EB78B961A148667A6777A43C648EAF90C0E03379C8D999CF9AFC3A3BA4F62979D5A4A5A1EA2B7A17D2h0P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E66073FD7349EB78B961A148667A6777A43C648EAF90C0E03379C8D999CF9AFC3A3BA4F62979D5A4A5A1EA2B7A17D2h0P7I" TargetMode="External"/><Relationship Id="rId20" Type="http://schemas.openxmlformats.org/officeDocument/2006/relationships/hyperlink" Target="consultantplus://offline/ref=C5E66073FD7349EB78B97FAC5E0A2D6B76A7656C81FFC497E9392C9086C09FDDAD3C6EF2AC7C76CAA1BBA3hEP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66073FD7349EB78B97FAC5E0A2D6B77A964688FAB9395B86C22958E90C5CDBB7562F0B9282590F6B6A0EF2B7815CE049E6Dh4P2I" TargetMode="External"/><Relationship Id="rId11" Type="http://schemas.openxmlformats.org/officeDocument/2006/relationships/hyperlink" Target="consultantplus://offline/ref=C5E66073FD7349EB78B961A148667A6777A43C6489AE90CBED3379C8D999CF9AFC3A3BB6F67175D4A3BBA1EE3E2C469453936E44EDAF1571D79C80hCP9I" TargetMode="External"/><Relationship Id="rId24" Type="http://schemas.openxmlformats.org/officeDocument/2006/relationships/hyperlink" Target="consultantplus://offline/ref=C5E66073FD7349EB78B97FAC5E0A2D6B76A7656C81FFC497E9392C9086C09FDDAD3C6EF2AC7C76CAA1BBA3hEP9I" TargetMode="External"/><Relationship Id="rId5" Type="http://schemas.openxmlformats.org/officeDocument/2006/relationships/hyperlink" Target="consultantplus://offline/ref=C5E66073FD7349EB78B961A148667A6777A43C6489AE90CBED3379C8D999CF9AFC3A3BB6F67175D4A3BBA1ED3E2C469453936E44EDAF1571D79C80hCP9I" TargetMode="External"/><Relationship Id="rId15" Type="http://schemas.openxmlformats.org/officeDocument/2006/relationships/hyperlink" Target="consultantplus://offline/ref=C5E66073FD7349EB78B97FAC5E0A2D6B76A7656C81FFC497E9392C9086C09FDDAD3C6EF2AC7C76CAA1BBA3hEP9I" TargetMode="External"/><Relationship Id="rId23" Type="http://schemas.openxmlformats.org/officeDocument/2006/relationships/hyperlink" Target="consultantplus://offline/ref=C5E66073FD7349EB78B961A148667A6777A43C648EAF90C0E03379C8D999CF9AFC3A3BA4F62979D5A4A5A1EA2B7A17D2h0P7I" TargetMode="External"/><Relationship Id="rId10" Type="http://schemas.openxmlformats.org/officeDocument/2006/relationships/hyperlink" Target="consultantplus://offline/ref=C5E66073FD7349EB78B961A148667A6777A43C6489AB9FC6E03379C8D999CF9AFC3A3BB6F67175D4A3BBA1EE3E2C469453936E44EDAF1571D79C80hCP9I" TargetMode="External"/><Relationship Id="rId19" Type="http://schemas.openxmlformats.org/officeDocument/2006/relationships/hyperlink" Target="consultantplus://offline/ref=C5E66073FD7349EB78B961A148667A6777A43C6489AE90CBED3379C8D999CF9AFC3A3BB6F67175D4A3BBA0E83E2C469453936E44EDAF1571D79C80hCP9I" TargetMode="External"/><Relationship Id="rId4" Type="http://schemas.openxmlformats.org/officeDocument/2006/relationships/hyperlink" Target="consultantplus://offline/ref=C5E66073FD7349EB78B961A148667A6777A43C6489AB9FC6E03379C8D999CF9AFC3A3BB6F67175D4A3BBA1ED3E2C469453936E44EDAF1571D79C80hCP9I" TargetMode="External"/><Relationship Id="rId9" Type="http://schemas.openxmlformats.org/officeDocument/2006/relationships/hyperlink" Target="consultantplus://offline/ref=C5E66073FD7349EB78B961A148667A6777A43C6489AE90CBED3379C8D999CF9AFC3A3BB6F67175D4A3BBA1ED3E2C469453936E44EDAF1571D79C80hCP9I" TargetMode="External"/><Relationship Id="rId14" Type="http://schemas.openxmlformats.org/officeDocument/2006/relationships/hyperlink" Target="consultantplus://offline/ref=C5E66073FD7349EB78B961A148667A6777A43C6489AE90CBED3379C8D999CF9AFC3A3BB6F67175D4A3BBA1E03E2C469453936E44EDAF1571D79C80hCP9I" TargetMode="External"/><Relationship Id="rId22" Type="http://schemas.openxmlformats.org/officeDocument/2006/relationships/hyperlink" Target="consultantplus://offline/ref=C5E66073FD7349EB78B97FAC5E0A2D6B76A7656C81FFC497E9392C9086C09FDDAD3C6EF2AC7C76CAA1BBA3hEP9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2509</Words>
  <Characters>14306</Characters>
  <Application>Microsoft Office Word</Application>
  <DocSecurity>0</DocSecurity>
  <Lines>119</Lines>
  <Paragraphs>33</Paragraphs>
  <ScaleCrop>false</ScaleCrop>
  <Company>КСП</Company>
  <LinksUpToDate>false</LinksUpToDate>
  <CharactersWithSpaces>16782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ksp3</cp:lastModifiedBy>
  <cp:revision>1</cp:revision>
  <dcterms:created xsi:type="dcterms:W3CDTF">2021-02-17T08:15:00Z</dcterms:created>
  <dcterms:modified xsi:type="dcterms:W3CDTF">2021-02-17T08:16:00Z</dcterms:modified>
</cp:coreProperties>
</file>