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2C" w:rsidRPr="00452F2C" w:rsidRDefault="00452F2C">
      <w:pPr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452F2C" w:rsidRPr="00452F2C" w:rsidTr="00452F2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52F2C" w:rsidRPr="00452F2C" w:rsidRDefault="00452F2C">
            <w:pPr>
              <w:pStyle w:val="ConsPlusNormal"/>
              <w:rPr>
                <w:rFonts w:ascii="Times New Roman" w:hAnsi="Times New Roman" w:cs="Times New Roman"/>
              </w:rPr>
            </w:pPr>
            <w:r w:rsidRPr="00452F2C">
              <w:rPr>
                <w:rFonts w:ascii="Times New Roman" w:hAnsi="Times New Roman" w:cs="Times New Roman"/>
              </w:rPr>
              <w:t>17 июля 2009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52F2C" w:rsidRPr="00452F2C" w:rsidRDefault="00452F2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452F2C">
              <w:rPr>
                <w:rFonts w:ascii="Times New Roman" w:hAnsi="Times New Roman" w:cs="Times New Roman"/>
              </w:rPr>
              <w:t>N 172-ФЗ</w:t>
            </w:r>
          </w:p>
        </w:tc>
      </w:tr>
    </w:tbl>
    <w:p w:rsidR="00452F2C" w:rsidRPr="00452F2C" w:rsidRDefault="00452F2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52F2C" w:rsidRPr="00452F2C" w:rsidRDefault="00452F2C">
      <w:pPr>
        <w:pStyle w:val="ConsPlusNormal"/>
        <w:jc w:val="center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Title"/>
        <w:jc w:val="center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РОССИЙСКАЯ ФЕДЕРАЦИЯ</w:t>
      </w:r>
    </w:p>
    <w:p w:rsidR="00452F2C" w:rsidRPr="00452F2C" w:rsidRDefault="00452F2C">
      <w:pPr>
        <w:pStyle w:val="ConsPlusTitle"/>
        <w:jc w:val="center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Title"/>
        <w:jc w:val="center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ФЕДЕРАЛЬНЫЙ ЗАКОН</w:t>
      </w:r>
    </w:p>
    <w:p w:rsidR="00452F2C" w:rsidRPr="00452F2C" w:rsidRDefault="00452F2C">
      <w:pPr>
        <w:pStyle w:val="ConsPlusTitle"/>
        <w:jc w:val="center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Title"/>
        <w:jc w:val="center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ОБ АНТИКОРРУПЦИОННОЙ ЭКСПЕРТИЗЕ</w:t>
      </w:r>
    </w:p>
    <w:p w:rsidR="00452F2C" w:rsidRPr="00452F2C" w:rsidRDefault="00452F2C">
      <w:pPr>
        <w:pStyle w:val="ConsPlusTitle"/>
        <w:jc w:val="center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НОРМАТИВНЫХ ПРАВОВЫХ АКТОВ И ПРОЕКТОВ НОРМАТИВНЫХ</w:t>
      </w:r>
    </w:p>
    <w:p w:rsidR="00452F2C" w:rsidRPr="00452F2C" w:rsidRDefault="00452F2C">
      <w:pPr>
        <w:pStyle w:val="ConsPlusTitle"/>
        <w:jc w:val="center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ПРАВОВЫХ АКТОВ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452F2C">
        <w:rPr>
          <w:rFonts w:ascii="Times New Roman" w:hAnsi="Times New Roman" w:cs="Times New Roman"/>
        </w:rPr>
        <w:t>Принят</w:t>
      </w:r>
      <w:proofErr w:type="gramEnd"/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Государственной Думой</w:t>
      </w:r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3 июля 2009 года</w:t>
      </w:r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Одобрен</w:t>
      </w:r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Советом Федерации</w:t>
      </w:r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7 июля 2009 года</w:t>
      </w:r>
    </w:p>
    <w:p w:rsidR="00452F2C" w:rsidRPr="00452F2C" w:rsidRDefault="00452F2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452F2C" w:rsidRPr="00452F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2C" w:rsidRPr="00452F2C" w:rsidRDefault="00452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2C" w:rsidRPr="00452F2C" w:rsidRDefault="00452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52F2C" w:rsidRPr="00452F2C" w:rsidRDefault="00452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2F2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452F2C" w:rsidRPr="00452F2C" w:rsidRDefault="00452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2F2C">
              <w:rPr>
                <w:rFonts w:ascii="Times New Roman" w:hAnsi="Times New Roman" w:cs="Times New Roman"/>
                <w:color w:val="392C69"/>
              </w:rPr>
              <w:t xml:space="preserve">(в ред. Федеральных законов от 21.11.2011 </w:t>
            </w:r>
            <w:hyperlink r:id="rId4">
              <w:r w:rsidRPr="00452F2C">
                <w:rPr>
                  <w:rFonts w:ascii="Times New Roman" w:hAnsi="Times New Roman" w:cs="Times New Roman"/>
                  <w:color w:val="0000FF"/>
                </w:rPr>
                <w:t>N 329-ФЗ</w:t>
              </w:r>
            </w:hyperlink>
            <w:r w:rsidRPr="00452F2C">
              <w:rPr>
                <w:rFonts w:ascii="Times New Roman" w:hAnsi="Times New Roman" w:cs="Times New Roman"/>
                <w:color w:val="392C69"/>
              </w:rPr>
              <w:t>,</w:t>
            </w:r>
            <w:proofErr w:type="gramEnd"/>
          </w:p>
          <w:p w:rsidR="00452F2C" w:rsidRPr="00452F2C" w:rsidRDefault="00452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2F2C">
              <w:rPr>
                <w:rFonts w:ascii="Times New Roman" w:hAnsi="Times New Roman" w:cs="Times New Roman"/>
                <w:color w:val="392C69"/>
              </w:rPr>
              <w:t xml:space="preserve">от 21.10.2013 </w:t>
            </w:r>
            <w:hyperlink r:id="rId5">
              <w:r w:rsidRPr="00452F2C">
                <w:rPr>
                  <w:rFonts w:ascii="Times New Roman" w:hAnsi="Times New Roman" w:cs="Times New Roman"/>
                  <w:color w:val="0000FF"/>
                </w:rPr>
                <w:t>N 279-ФЗ</w:t>
              </w:r>
            </w:hyperlink>
            <w:r w:rsidRPr="00452F2C">
              <w:rPr>
                <w:rFonts w:ascii="Times New Roman" w:hAnsi="Times New Roman" w:cs="Times New Roman"/>
                <w:color w:val="392C69"/>
              </w:rPr>
              <w:t xml:space="preserve">, от 04.06.2018 </w:t>
            </w:r>
            <w:hyperlink r:id="rId6">
              <w:r w:rsidRPr="00452F2C">
                <w:rPr>
                  <w:rFonts w:ascii="Times New Roman" w:hAnsi="Times New Roman" w:cs="Times New Roman"/>
                  <w:color w:val="0000FF"/>
                </w:rPr>
                <w:t>N 145-ФЗ</w:t>
              </w:r>
            </w:hyperlink>
            <w:r w:rsidRPr="00452F2C">
              <w:rPr>
                <w:rFonts w:ascii="Times New Roman" w:hAnsi="Times New Roman" w:cs="Times New Roman"/>
                <w:color w:val="392C69"/>
              </w:rPr>
              <w:t xml:space="preserve">, от 11.10.2018 </w:t>
            </w:r>
            <w:hyperlink r:id="rId7">
              <w:r w:rsidRPr="00452F2C">
                <w:rPr>
                  <w:rFonts w:ascii="Times New Roman" w:hAnsi="Times New Roman" w:cs="Times New Roman"/>
                  <w:color w:val="0000FF"/>
                </w:rPr>
                <w:t>N 362-ФЗ</w:t>
              </w:r>
            </w:hyperlink>
            <w:r w:rsidRPr="00452F2C">
              <w:rPr>
                <w:rFonts w:ascii="Times New Roman" w:hAnsi="Times New Roman" w:cs="Times New Roman"/>
                <w:color w:val="392C69"/>
              </w:rPr>
              <w:t>,</w:t>
            </w:r>
          </w:p>
          <w:p w:rsidR="00452F2C" w:rsidRPr="00452F2C" w:rsidRDefault="00452F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52F2C">
              <w:rPr>
                <w:rFonts w:ascii="Times New Roman" w:hAnsi="Times New Roman" w:cs="Times New Roman"/>
                <w:color w:val="392C69"/>
              </w:rPr>
              <w:t xml:space="preserve">от 05.12.2022 </w:t>
            </w:r>
            <w:hyperlink r:id="rId8">
              <w:r w:rsidRPr="00452F2C">
                <w:rPr>
                  <w:rFonts w:ascii="Times New Roman" w:hAnsi="Times New Roman" w:cs="Times New Roman"/>
                  <w:color w:val="0000FF"/>
                </w:rPr>
                <w:t>N 498-ФЗ</w:t>
              </w:r>
            </w:hyperlink>
            <w:r w:rsidRPr="00452F2C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2C" w:rsidRPr="00452F2C" w:rsidRDefault="00452F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Статья 1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452F2C">
        <w:rPr>
          <w:rFonts w:ascii="Times New Roman" w:hAnsi="Times New Roman" w:cs="Times New Roman"/>
        </w:rPr>
        <w:t>коррупциогенных</w:t>
      </w:r>
      <w:proofErr w:type="spellEnd"/>
      <w:r w:rsidRPr="00452F2C">
        <w:rPr>
          <w:rFonts w:ascii="Times New Roman" w:hAnsi="Times New Roman" w:cs="Times New Roman"/>
        </w:rPr>
        <w:t xml:space="preserve"> факторов и их последующего устранения.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2. </w:t>
      </w:r>
      <w:proofErr w:type="spellStart"/>
      <w:r w:rsidRPr="00452F2C">
        <w:rPr>
          <w:rFonts w:ascii="Times New Roman" w:hAnsi="Times New Roman" w:cs="Times New Roman"/>
        </w:rPr>
        <w:t>Коррупциогенными</w:t>
      </w:r>
      <w:proofErr w:type="spellEnd"/>
      <w:r w:rsidRPr="00452F2C">
        <w:rPr>
          <w:rFonts w:ascii="Times New Roman" w:hAnsi="Times New Roman" w:cs="Times New Roman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452F2C">
        <w:rPr>
          <w:rFonts w:ascii="Times New Roman" w:hAnsi="Times New Roman" w:cs="Times New Roman"/>
        </w:rPr>
        <w:t>правоприменителя</w:t>
      </w:r>
      <w:proofErr w:type="spellEnd"/>
      <w:r w:rsidRPr="00452F2C">
        <w:rPr>
          <w:rFonts w:ascii="Times New Roman" w:hAnsi="Times New Roman" w:cs="Times New Roma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Статья 2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1) обязательность проведения антикоррупционной экспертизы проектов нормативных правовых актов;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(п. 2 в ред. Федерального </w:t>
      </w:r>
      <w:hyperlink r:id="rId9">
        <w:r w:rsidRPr="00452F2C">
          <w:rPr>
            <w:rFonts w:ascii="Times New Roman" w:hAnsi="Times New Roman" w:cs="Times New Roman"/>
            <w:color w:val="0000FF"/>
          </w:rPr>
          <w:t>закона</w:t>
        </w:r>
      </w:hyperlink>
      <w:r w:rsidRPr="00452F2C">
        <w:rPr>
          <w:rFonts w:ascii="Times New Roman" w:hAnsi="Times New Roman" w:cs="Times New Roman"/>
        </w:rPr>
        <w:t xml:space="preserve"> от 04.06.2018 N 145-ФЗ)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3) обоснованность, объективность и </w:t>
      </w:r>
      <w:proofErr w:type="spellStart"/>
      <w:r w:rsidRPr="00452F2C">
        <w:rPr>
          <w:rFonts w:ascii="Times New Roman" w:hAnsi="Times New Roman" w:cs="Times New Roman"/>
        </w:rPr>
        <w:t>проверяемость</w:t>
      </w:r>
      <w:proofErr w:type="spellEnd"/>
      <w:r w:rsidRPr="00452F2C">
        <w:rPr>
          <w:rFonts w:ascii="Times New Roman" w:hAnsi="Times New Roman" w:cs="Times New Roman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4) компетентность лиц, проводящих </w:t>
      </w:r>
      <w:proofErr w:type="spellStart"/>
      <w:r w:rsidRPr="00452F2C">
        <w:rPr>
          <w:rFonts w:ascii="Times New Roman" w:hAnsi="Times New Roman" w:cs="Times New Roman"/>
        </w:rPr>
        <w:t>антикоррупционную</w:t>
      </w:r>
      <w:proofErr w:type="spellEnd"/>
      <w:r w:rsidRPr="00452F2C">
        <w:rPr>
          <w:rFonts w:ascii="Times New Roman" w:hAnsi="Times New Roman" w:cs="Times New Roman"/>
        </w:rPr>
        <w:t xml:space="preserve"> экспертизу нормативных правовых актов (проектов нормативных правовых актов);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lastRenderedPageBreak/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Статья 3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52F2C">
        <w:rPr>
          <w:rFonts w:ascii="Times New Roman" w:hAnsi="Times New Roman" w:cs="Times New Roman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>
        <w:r w:rsidRPr="00452F2C">
          <w:rPr>
            <w:rFonts w:ascii="Times New Roman" w:hAnsi="Times New Roman" w:cs="Times New Roman"/>
            <w:color w:val="0000FF"/>
          </w:rPr>
          <w:t>законом</w:t>
        </w:r>
      </w:hyperlink>
      <w:r w:rsidRPr="00452F2C">
        <w:rPr>
          <w:rFonts w:ascii="Times New Roman" w:hAnsi="Times New Roman" w:cs="Times New Roman"/>
        </w:rPr>
        <w:t xml:space="preserve"> "О прокуратуре Российской Федерации", в установленном Генеральной прокуратурой Российской Федерации порядке и согласно </w:t>
      </w:r>
      <w:hyperlink r:id="rId11">
        <w:r w:rsidRPr="00452F2C">
          <w:rPr>
            <w:rFonts w:ascii="Times New Roman" w:hAnsi="Times New Roman" w:cs="Times New Roman"/>
            <w:color w:val="0000FF"/>
          </w:rPr>
          <w:t>методике</w:t>
        </w:r>
      </w:hyperlink>
      <w:r w:rsidRPr="00452F2C">
        <w:rPr>
          <w:rFonts w:ascii="Times New Roman" w:hAnsi="Times New Roman" w:cs="Times New Roman"/>
        </w:rPr>
        <w:t>, определенной Правительством Российской Федерации;</w:t>
      </w:r>
      <w:proofErr w:type="gramEnd"/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2">
        <w:r w:rsidRPr="00452F2C">
          <w:rPr>
            <w:rFonts w:ascii="Times New Roman" w:hAnsi="Times New Roman" w:cs="Times New Roman"/>
            <w:color w:val="0000FF"/>
          </w:rPr>
          <w:t>порядке</w:t>
        </w:r>
      </w:hyperlink>
      <w:r w:rsidRPr="00452F2C">
        <w:rPr>
          <w:rFonts w:ascii="Times New Roman" w:hAnsi="Times New Roman" w:cs="Times New Roman"/>
        </w:rPr>
        <w:t xml:space="preserve"> и согласно </w:t>
      </w:r>
      <w:hyperlink r:id="rId13">
        <w:r w:rsidRPr="00452F2C">
          <w:rPr>
            <w:rFonts w:ascii="Times New Roman" w:hAnsi="Times New Roman" w:cs="Times New Roman"/>
            <w:color w:val="0000FF"/>
          </w:rPr>
          <w:t>методике</w:t>
        </w:r>
      </w:hyperlink>
      <w:r w:rsidRPr="00452F2C">
        <w:rPr>
          <w:rFonts w:ascii="Times New Roman" w:hAnsi="Times New Roman" w:cs="Times New Roman"/>
        </w:rPr>
        <w:t>, определенным Правительством Российской Федерации;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0" w:name="P44"/>
      <w:bookmarkEnd w:id="0"/>
      <w:r w:rsidRPr="00452F2C">
        <w:rPr>
          <w:rFonts w:ascii="Times New Roman" w:hAnsi="Times New Roman" w:cs="Times New Roman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4">
        <w:r w:rsidRPr="00452F2C">
          <w:rPr>
            <w:rFonts w:ascii="Times New Roman" w:hAnsi="Times New Roman" w:cs="Times New Roman"/>
            <w:color w:val="0000FF"/>
          </w:rPr>
          <w:t>порядке</w:t>
        </w:r>
      </w:hyperlink>
      <w:r w:rsidRPr="00452F2C">
        <w:rPr>
          <w:rFonts w:ascii="Times New Roman" w:hAnsi="Times New Roman" w:cs="Times New Roman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5">
        <w:r w:rsidRPr="00452F2C">
          <w:rPr>
            <w:rFonts w:ascii="Times New Roman" w:hAnsi="Times New Roman" w:cs="Times New Roman"/>
            <w:color w:val="0000FF"/>
          </w:rPr>
          <w:t>методике</w:t>
        </w:r>
      </w:hyperlink>
      <w:r w:rsidRPr="00452F2C">
        <w:rPr>
          <w:rFonts w:ascii="Times New Roman" w:hAnsi="Times New Roman" w:cs="Times New Roman"/>
        </w:rPr>
        <w:t>, определенной Правительством Российской Федерации.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2. Прокуроры в ходе осуществления своих полномочий проводят </w:t>
      </w:r>
      <w:proofErr w:type="spellStart"/>
      <w:r w:rsidRPr="00452F2C">
        <w:rPr>
          <w:rFonts w:ascii="Times New Roman" w:hAnsi="Times New Roman" w:cs="Times New Roman"/>
        </w:rPr>
        <w:t>антикоррупционную</w:t>
      </w:r>
      <w:proofErr w:type="spellEnd"/>
      <w:r w:rsidRPr="00452F2C">
        <w:rPr>
          <w:rFonts w:ascii="Times New Roman" w:hAnsi="Times New Roman" w:cs="Times New Roman"/>
        </w:rPr>
        <w:t xml:space="preserve"> экспертизу нормативных правовых актов органов, организаций, их должностных лиц по вопросам, касающимся: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1) прав, свобод и обязанностей человека и гражданина;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52F2C">
        <w:rPr>
          <w:rFonts w:ascii="Times New Roman" w:hAnsi="Times New Roman" w:cs="Times New Roman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49"/>
      <w:bookmarkEnd w:id="1"/>
      <w:r w:rsidRPr="00452F2C">
        <w:rPr>
          <w:rFonts w:ascii="Times New Roman" w:hAnsi="Times New Roman" w:cs="Times New Roman"/>
        </w:rPr>
        <w:t xml:space="preserve">3. Федеральный орган исполнительной власти в области юстиции проводит </w:t>
      </w:r>
      <w:proofErr w:type="spellStart"/>
      <w:r w:rsidRPr="00452F2C">
        <w:rPr>
          <w:rFonts w:ascii="Times New Roman" w:hAnsi="Times New Roman" w:cs="Times New Roman"/>
        </w:rPr>
        <w:t>антикоррупционную</w:t>
      </w:r>
      <w:proofErr w:type="spellEnd"/>
      <w:r w:rsidRPr="00452F2C">
        <w:rPr>
          <w:rFonts w:ascii="Times New Roman" w:hAnsi="Times New Roman" w:cs="Times New Roman"/>
        </w:rPr>
        <w:t xml:space="preserve"> экспертизу: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0"/>
      <w:bookmarkEnd w:id="2"/>
      <w:proofErr w:type="gramStart"/>
      <w:r w:rsidRPr="00452F2C">
        <w:rPr>
          <w:rFonts w:ascii="Times New Roman" w:hAnsi="Times New Roman" w:cs="Times New Roman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51"/>
      <w:bookmarkEnd w:id="3"/>
      <w:r w:rsidRPr="00452F2C">
        <w:rPr>
          <w:rFonts w:ascii="Times New Roman" w:hAnsi="Times New Roman" w:cs="Times New Roman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(в ред. Федеральных законов от 21.11.2011 </w:t>
      </w:r>
      <w:hyperlink r:id="rId16">
        <w:r w:rsidRPr="00452F2C">
          <w:rPr>
            <w:rFonts w:ascii="Times New Roman" w:hAnsi="Times New Roman" w:cs="Times New Roman"/>
            <w:color w:val="0000FF"/>
          </w:rPr>
          <w:t>N 329-ФЗ</w:t>
        </w:r>
      </w:hyperlink>
      <w:r w:rsidRPr="00452F2C">
        <w:rPr>
          <w:rFonts w:ascii="Times New Roman" w:hAnsi="Times New Roman" w:cs="Times New Roman"/>
        </w:rPr>
        <w:t xml:space="preserve">, от 21.10.2013 </w:t>
      </w:r>
      <w:hyperlink r:id="rId17">
        <w:r w:rsidRPr="00452F2C">
          <w:rPr>
            <w:rFonts w:ascii="Times New Roman" w:hAnsi="Times New Roman" w:cs="Times New Roman"/>
            <w:color w:val="0000FF"/>
          </w:rPr>
          <w:t>N 279-ФЗ</w:t>
        </w:r>
      </w:hyperlink>
      <w:r w:rsidRPr="00452F2C">
        <w:rPr>
          <w:rFonts w:ascii="Times New Roman" w:hAnsi="Times New Roman" w:cs="Times New Roman"/>
        </w:rPr>
        <w:t>)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53"/>
      <w:bookmarkEnd w:id="4"/>
      <w:r w:rsidRPr="00452F2C">
        <w:rPr>
          <w:rFonts w:ascii="Times New Roman" w:hAnsi="Times New Roman" w:cs="Times New Roman"/>
        </w:rPr>
        <w:t xml:space="preserve"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</w:t>
      </w:r>
      <w:r w:rsidRPr="00452F2C">
        <w:rPr>
          <w:rFonts w:ascii="Times New Roman" w:hAnsi="Times New Roman" w:cs="Times New Roman"/>
        </w:rPr>
        <w:lastRenderedPageBreak/>
        <w:t>внесении изменений в уставы муниципальных образований - при их государственной регистрации;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54"/>
      <w:bookmarkEnd w:id="5"/>
      <w:r w:rsidRPr="00452F2C">
        <w:rPr>
          <w:rFonts w:ascii="Times New Roman" w:hAnsi="Times New Roman" w:cs="Times New Roman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(в ред. Федерального </w:t>
      </w:r>
      <w:hyperlink r:id="rId18">
        <w:r w:rsidRPr="00452F2C">
          <w:rPr>
            <w:rFonts w:ascii="Times New Roman" w:hAnsi="Times New Roman" w:cs="Times New Roman"/>
            <w:color w:val="0000FF"/>
          </w:rPr>
          <w:t>закона</w:t>
        </w:r>
      </w:hyperlink>
      <w:r w:rsidRPr="00452F2C">
        <w:rPr>
          <w:rFonts w:ascii="Times New Roman" w:hAnsi="Times New Roman" w:cs="Times New Roman"/>
        </w:rPr>
        <w:t xml:space="preserve"> от 21.11.2011 N 329-ФЗ)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56"/>
      <w:bookmarkEnd w:id="6"/>
      <w:r w:rsidRPr="00452F2C">
        <w:rPr>
          <w:rFonts w:ascii="Times New Roman" w:hAnsi="Times New Roman" w:cs="Times New Roman"/>
        </w:rPr>
        <w:t xml:space="preserve">4. Органы, организации, их должностные лица проводят </w:t>
      </w:r>
      <w:proofErr w:type="spellStart"/>
      <w:r w:rsidRPr="00452F2C">
        <w:rPr>
          <w:rFonts w:ascii="Times New Roman" w:hAnsi="Times New Roman" w:cs="Times New Roman"/>
        </w:rPr>
        <w:t>антикоррупционную</w:t>
      </w:r>
      <w:proofErr w:type="spellEnd"/>
      <w:r w:rsidRPr="00452F2C">
        <w:rPr>
          <w:rFonts w:ascii="Times New Roman" w:hAnsi="Times New Roman" w:cs="Times New Roman"/>
        </w:rPr>
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452F2C">
        <w:rPr>
          <w:rFonts w:ascii="Times New Roman" w:hAnsi="Times New Roman" w:cs="Times New Roman"/>
        </w:rPr>
        <w:t>коррупциогенных</w:t>
      </w:r>
      <w:proofErr w:type="spellEnd"/>
      <w:r w:rsidRPr="00452F2C">
        <w:rPr>
          <w:rFonts w:ascii="Times New Roman" w:hAnsi="Times New Roman" w:cs="Times New Roman"/>
        </w:rPr>
        <w:t xml:space="preserve"> факторов, принятие </w:t>
      </w:r>
      <w:proofErr w:type="gramStart"/>
      <w:r w:rsidRPr="00452F2C">
        <w:rPr>
          <w:rFonts w:ascii="Times New Roman" w:hAnsi="Times New Roman" w:cs="Times New Roman"/>
        </w:rPr>
        <w:t>мер</w:t>
      </w:r>
      <w:proofErr w:type="gramEnd"/>
      <w:r w:rsidRPr="00452F2C">
        <w:rPr>
          <w:rFonts w:ascii="Times New Roman" w:hAnsi="Times New Roman" w:cs="Times New Roman"/>
        </w:rPr>
        <w:t xml:space="preserve"> по устранению которых не относится к их компетенции, информируют об этом органы прокуратуры.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6. </w:t>
      </w:r>
      <w:proofErr w:type="gramStart"/>
      <w:r w:rsidRPr="00452F2C">
        <w:rPr>
          <w:rFonts w:ascii="Times New Roman" w:hAnsi="Times New Roman" w:cs="Times New Roman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(</w:t>
      </w:r>
      <w:proofErr w:type="gramStart"/>
      <w:r w:rsidRPr="00452F2C">
        <w:rPr>
          <w:rFonts w:ascii="Times New Roman" w:hAnsi="Times New Roman" w:cs="Times New Roman"/>
        </w:rPr>
        <w:t>ч</w:t>
      </w:r>
      <w:proofErr w:type="gramEnd"/>
      <w:r w:rsidRPr="00452F2C">
        <w:rPr>
          <w:rFonts w:ascii="Times New Roman" w:hAnsi="Times New Roman" w:cs="Times New Roman"/>
        </w:rPr>
        <w:t xml:space="preserve">асть 6 введена Федеральным </w:t>
      </w:r>
      <w:hyperlink r:id="rId19">
        <w:r w:rsidRPr="00452F2C">
          <w:rPr>
            <w:rFonts w:ascii="Times New Roman" w:hAnsi="Times New Roman" w:cs="Times New Roman"/>
            <w:color w:val="0000FF"/>
          </w:rPr>
          <w:t>законом</w:t>
        </w:r>
      </w:hyperlink>
      <w:r w:rsidRPr="00452F2C">
        <w:rPr>
          <w:rFonts w:ascii="Times New Roman" w:hAnsi="Times New Roman" w:cs="Times New Roman"/>
        </w:rPr>
        <w:t xml:space="preserve"> от 21.11.2011 N 329-ФЗ)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(</w:t>
      </w:r>
      <w:proofErr w:type="gramStart"/>
      <w:r w:rsidRPr="00452F2C">
        <w:rPr>
          <w:rFonts w:ascii="Times New Roman" w:hAnsi="Times New Roman" w:cs="Times New Roman"/>
        </w:rPr>
        <w:t>ч</w:t>
      </w:r>
      <w:proofErr w:type="gramEnd"/>
      <w:r w:rsidRPr="00452F2C">
        <w:rPr>
          <w:rFonts w:ascii="Times New Roman" w:hAnsi="Times New Roman" w:cs="Times New Roman"/>
        </w:rPr>
        <w:t xml:space="preserve">асть 7 введена Федеральным </w:t>
      </w:r>
      <w:hyperlink r:id="rId20">
        <w:r w:rsidRPr="00452F2C">
          <w:rPr>
            <w:rFonts w:ascii="Times New Roman" w:hAnsi="Times New Roman" w:cs="Times New Roman"/>
            <w:color w:val="0000FF"/>
          </w:rPr>
          <w:t>законом</w:t>
        </w:r>
      </w:hyperlink>
      <w:r w:rsidRPr="00452F2C">
        <w:rPr>
          <w:rFonts w:ascii="Times New Roman" w:hAnsi="Times New Roman" w:cs="Times New Roman"/>
        </w:rPr>
        <w:t xml:space="preserve"> от 21.11.2011 N 329-ФЗ)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8. </w:t>
      </w:r>
      <w:proofErr w:type="gramStart"/>
      <w:r w:rsidRPr="00452F2C">
        <w:rPr>
          <w:rFonts w:ascii="Times New Roman" w:hAnsi="Times New Roman" w:cs="Times New Roman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452F2C">
        <w:rPr>
          <w:rFonts w:ascii="Times New Roman" w:hAnsi="Times New Roman" w:cs="Times New Roman"/>
        </w:rPr>
        <w:t>коррупциогенных</w:t>
      </w:r>
      <w:proofErr w:type="spellEnd"/>
      <w:r w:rsidRPr="00452F2C">
        <w:rPr>
          <w:rFonts w:ascii="Times New Roman" w:hAnsi="Times New Roman" w:cs="Times New Roman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452F2C">
        <w:rPr>
          <w:rFonts w:ascii="Times New Roman" w:hAnsi="Times New Roman" w:cs="Times New Roman"/>
        </w:rPr>
        <w:t xml:space="preserve"> и (или) упраздненных органа, организации </w:t>
      </w:r>
      <w:proofErr w:type="spellStart"/>
      <w:r w:rsidRPr="00452F2C">
        <w:rPr>
          <w:rFonts w:ascii="Times New Roman" w:hAnsi="Times New Roman" w:cs="Times New Roman"/>
        </w:rPr>
        <w:t>коррупциогенных</w:t>
      </w:r>
      <w:proofErr w:type="spellEnd"/>
      <w:r w:rsidRPr="00452F2C">
        <w:rPr>
          <w:rFonts w:ascii="Times New Roman" w:hAnsi="Times New Roman" w:cs="Times New Roman"/>
        </w:rPr>
        <w:t xml:space="preserve"> факторов.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(часть 8 введена Федеральным </w:t>
      </w:r>
      <w:hyperlink r:id="rId21">
        <w:r w:rsidRPr="00452F2C">
          <w:rPr>
            <w:rFonts w:ascii="Times New Roman" w:hAnsi="Times New Roman" w:cs="Times New Roman"/>
            <w:color w:val="0000FF"/>
          </w:rPr>
          <w:t>законом</w:t>
        </w:r>
      </w:hyperlink>
      <w:r w:rsidRPr="00452F2C">
        <w:rPr>
          <w:rFonts w:ascii="Times New Roman" w:hAnsi="Times New Roman" w:cs="Times New Roman"/>
        </w:rPr>
        <w:t xml:space="preserve"> от 21.11.2011 N 329-ФЗ)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Статья 4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452F2C">
        <w:rPr>
          <w:rFonts w:ascii="Times New Roman" w:hAnsi="Times New Roman" w:cs="Times New Roman"/>
        </w:rPr>
        <w:t>коррупциогенные</w:t>
      </w:r>
      <w:proofErr w:type="spellEnd"/>
      <w:r w:rsidRPr="00452F2C">
        <w:rPr>
          <w:rFonts w:ascii="Times New Roman" w:hAnsi="Times New Roman" w:cs="Times New Roman"/>
        </w:rPr>
        <w:t xml:space="preserve"> факторы отражаются: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2) в </w:t>
      </w:r>
      <w:hyperlink r:id="rId22">
        <w:r w:rsidRPr="00452F2C">
          <w:rPr>
            <w:rFonts w:ascii="Times New Roman" w:hAnsi="Times New Roman" w:cs="Times New Roman"/>
            <w:color w:val="0000FF"/>
          </w:rPr>
          <w:t>заключении</w:t>
        </w:r>
      </w:hyperlink>
      <w:r w:rsidRPr="00452F2C">
        <w:rPr>
          <w:rFonts w:ascii="Times New Roman" w:hAnsi="Times New Roman" w:cs="Times New Roman"/>
        </w:rPr>
        <w:t xml:space="preserve">, составляемом при проведении антикоррупционной экспертизы в случаях, предусмотренных </w:t>
      </w:r>
      <w:hyperlink w:anchor="P49">
        <w:r w:rsidRPr="00452F2C">
          <w:rPr>
            <w:rFonts w:ascii="Times New Roman" w:hAnsi="Times New Roman" w:cs="Times New Roman"/>
            <w:color w:val="0000FF"/>
          </w:rPr>
          <w:t>частями 3</w:t>
        </w:r>
      </w:hyperlink>
      <w:r w:rsidRPr="00452F2C">
        <w:rPr>
          <w:rFonts w:ascii="Times New Roman" w:hAnsi="Times New Roman" w:cs="Times New Roman"/>
        </w:rPr>
        <w:t xml:space="preserve"> и </w:t>
      </w:r>
      <w:hyperlink w:anchor="P56">
        <w:r w:rsidRPr="00452F2C">
          <w:rPr>
            <w:rFonts w:ascii="Times New Roman" w:hAnsi="Times New Roman" w:cs="Times New Roman"/>
            <w:color w:val="0000FF"/>
          </w:rPr>
          <w:t>4 статьи 3</w:t>
        </w:r>
      </w:hyperlink>
      <w:r w:rsidRPr="00452F2C">
        <w:rPr>
          <w:rFonts w:ascii="Times New Roman" w:hAnsi="Times New Roman" w:cs="Times New Roman"/>
        </w:rPr>
        <w:t xml:space="preserve"> настоящего Федерального закона (далее - заключение).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452F2C">
        <w:rPr>
          <w:rFonts w:ascii="Times New Roman" w:hAnsi="Times New Roman" w:cs="Times New Roman"/>
        </w:rPr>
        <w:t>коррупциогенные</w:t>
      </w:r>
      <w:proofErr w:type="spellEnd"/>
      <w:r w:rsidRPr="00452F2C">
        <w:rPr>
          <w:rFonts w:ascii="Times New Roman" w:hAnsi="Times New Roman" w:cs="Times New Roman"/>
        </w:rPr>
        <w:t xml:space="preserve"> факторы и предложены способы их устранения.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3. </w:t>
      </w:r>
      <w:proofErr w:type="gramStart"/>
      <w:r w:rsidRPr="00452F2C">
        <w:rPr>
          <w:rFonts w:ascii="Times New Roman" w:hAnsi="Times New Roman" w:cs="Times New Roman"/>
        </w:rPr>
        <w:t xml:space="preserve"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</w:t>
      </w:r>
      <w:r w:rsidRPr="00452F2C">
        <w:rPr>
          <w:rFonts w:ascii="Times New Roman" w:hAnsi="Times New Roman" w:cs="Times New Roman"/>
        </w:rPr>
        <w:lastRenderedPageBreak/>
        <w:t>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452F2C">
        <w:rPr>
          <w:rFonts w:ascii="Times New Roman" w:hAnsi="Times New Roman" w:cs="Times New Roman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3">
        <w:r w:rsidRPr="00452F2C">
          <w:rPr>
            <w:rFonts w:ascii="Times New Roman" w:hAnsi="Times New Roman" w:cs="Times New Roman"/>
            <w:color w:val="0000FF"/>
          </w:rPr>
          <w:t>пунктом 3 части 3 статьи 3</w:t>
        </w:r>
      </w:hyperlink>
      <w:r w:rsidRPr="00452F2C">
        <w:rPr>
          <w:rFonts w:ascii="Times New Roman" w:hAnsi="Times New Roman" w:cs="Times New Roman"/>
        </w:rPr>
        <w:t xml:space="preserve"> настоящего Федерального закона, носят обязательный характер. </w:t>
      </w:r>
      <w:proofErr w:type="gramStart"/>
      <w:r w:rsidRPr="00452F2C">
        <w:rPr>
          <w:rFonts w:ascii="Times New Roman" w:hAnsi="Times New Roman" w:cs="Times New Roman"/>
        </w:rPr>
        <w:t xml:space="preserve">При выявлении </w:t>
      </w:r>
      <w:proofErr w:type="spellStart"/>
      <w:r w:rsidRPr="00452F2C">
        <w:rPr>
          <w:rFonts w:ascii="Times New Roman" w:hAnsi="Times New Roman" w:cs="Times New Roman"/>
        </w:rPr>
        <w:t>коррупциогенных</w:t>
      </w:r>
      <w:proofErr w:type="spellEnd"/>
      <w:r w:rsidRPr="00452F2C">
        <w:rPr>
          <w:rFonts w:ascii="Times New Roman" w:hAnsi="Times New Roman" w:cs="Times New Roman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(</w:t>
      </w:r>
      <w:proofErr w:type="gramStart"/>
      <w:r w:rsidRPr="00452F2C">
        <w:rPr>
          <w:rFonts w:ascii="Times New Roman" w:hAnsi="Times New Roman" w:cs="Times New Roman"/>
        </w:rPr>
        <w:t>ч</w:t>
      </w:r>
      <w:proofErr w:type="gramEnd"/>
      <w:r w:rsidRPr="00452F2C">
        <w:rPr>
          <w:rFonts w:ascii="Times New Roman" w:hAnsi="Times New Roman" w:cs="Times New Roman"/>
        </w:rPr>
        <w:t xml:space="preserve">асть 4.1 введена Федеральным </w:t>
      </w:r>
      <w:hyperlink r:id="rId23">
        <w:r w:rsidRPr="00452F2C">
          <w:rPr>
            <w:rFonts w:ascii="Times New Roman" w:hAnsi="Times New Roman" w:cs="Times New Roman"/>
            <w:color w:val="0000FF"/>
          </w:rPr>
          <w:t>законом</w:t>
        </w:r>
      </w:hyperlink>
      <w:r w:rsidRPr="00452F2C">
        <w:rPr>
          <w:rFonts w:ascii="Times New Roman" w:hAnsi="Times New Roman" w:cs="Times New Roman"/>
        </w:rPr>
        <w:t xml:space="preserve"> от 21.11.2011 N 329-ФЗ)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50">
        <w:r w:rsidRPr="00452F2C">
          <w:rPr>
            <w:rFonts w:ascii="Times New Roman" w:hAnsi="Times New Roman" w:cs="Times New Roman"/>
            <w:color w:val="0000FF"/>
          </w:rPr>
          <w:t>пунктами 1</w:t>
        </w:r>
      </w:hyperlink>
      <w:r w:rsidRPr="00452F2C">
        <w:rPr>
          <w:rFonts w:ascii="Times New Roman" w:hAnsi="Times New Roman" w:cs="Times New Roman"/>
        </w:rPr>
        <w:t xml:space="preserve">, </w:t>
      </w:r>
      <w:hyperlink w:anchor="P51">
        <w:r w:rsidRPr="00452F2C">
          <w:rPr>
            <w:rFonts w:ascii="Times New Roman" w:hAnsi="Times New Roman" w:cs="Times New Roman"/>
            <w:color w:val="0000FF"/>
          </w:rPr>
          <w:t>2</w:t>
        </w:r>
      </w:hyperlink>
      <w:r w:rsidRPr="00452F2C">
        <w:rPr>
          <w:rFonts w:ascii="Times New Roman" w:hAnsi="Times New Roman" w:cs="Times New Roman"/>
        </w:rPr>
        <w:t xml:space="preserve"> и </w:t>
      </w:r>
      <w:hyperlink w:anchor="P54">
        <w:r w:rsidRPr="00452F2C">
          <w:rPr>
            <w:rFonts w:ascii="Times New Roman" w:hAnsi="Times New Roman" w:cs="Times New Roman"/>
            <w:color w:val="0000FF"/>
          </w:rPr>
          <w:t>4 части 3 статьи 3</w:t>
        </w:r>
      </w:hyperlink>
      <w:r w:rsidRPr="00452F2C">
        <w:rPr>
          <w:rFonts w:ascii="Times New Roman" w:hAnsi="Times New Roman" w:cs="Times New Roman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(</w:t>
      </w:r>
      <w:proofErr w:type="gramStart"/>
      <w:r w:rsidRPr="00452F2C">
        <w:rPr>
          <w:rFonts w:ascii="Times New Roman" w:hAnsi="Times New Roman" w:cs="Times New Roman"/>
        </w:rPr>
        <w:t>ч</w:t>
      </w:r>
      <w:proofErr w:type="gramEnd"/>
      <w:r w:rsidRPr="00452F2C">
        <w:rPr>
          <w:rFonts w:ascii="Times New Roman" w:hAnsi="Times New Roman" w:cs="Times New Roman"/>
        </w:rPr>
        <w:t xml:space="preserve">асть 5 в ред. Федерального </w:t>
      </w:r>
      <w:hyperlink r:id="rId24">
        <w:r w:rsidRPr="00452F2C">
          <w:rPr>
            <w:rFonts w:ascii="Times New Roman" w:hAnsi="Times New Roman" w:cs="Times New Roman"/>
            <w:color w:val="0000FF"/>
          </w:rPr>
          <w:t>закона</w:t>
        </w:r>
      </w:hyperlink>
      <w:r w:rsidRPr="00452F2C">
        <w:rPr>
          <w:rFonts w:ascii="Times New Roman" w:hAnsi="Times New Roman" w:cs="Times New Roman"/>
        </w:rPr>
        <w:t xml:space="preserve"> от 21.11.2011 N 329-ФЗ)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6. Разногласия, возникающие при оценке указанных в заключении </w:t>
      </w:r>
      <w:proofErr w:type="spellStart"/>
      <w:r w:rsidRPr="00452F2C">
        <w:rPr>
          <w:rFonts w:ascii="Times New Roman" w:hAnsi="Times New Roman" w:cs="Times New Roman"/>
        </w:rPr>
        <w:t>коррупциогенных</w:t>
      </w:r>
      <w:proofErr w:type="spellEnd"/>
      <w:r w:rsidRPr="00452F2C">
        <w:rPr>
          <w:rFonts w:ascii="Times New Roman" w:hAnsi="Times New Roman" w:cs="Times New Roman"/>
        </w:rPr>
        <w:t xml:space="preserve"> факторов, разрешаются в порядке, установленном Правительством Российской Федерации.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(</w:t>
      </w:r>
      <w:proofErr w:type="gramStart"/>
      <w:r w:rsidRPr="00452F2C">
        <w:rPr>
          <w:rFonts w:ascii="Times New Roman" w:hAnsi="Times New Roman" w:cs="Times New Roman"/>
        </w:rPr>
        <w:t>в</w:t>
      </w:r>
      <w:proofErr w:type="gramEnd"/>
      <w:r w:rsidRPr="00452F2C">
        <w:rPr>
          <w:rFonts w:ascii="Times New Roman" w:hAnsi="Times New Roman" w:cs="Times New Roman"/>
        </w:rPr>
        <w:t xml:space="preserve"> ред. Федерального </w:t>
      </w:r>
      <w:hyperlink r:id="rId25">
        <w:r w:rsidRPr="00452F2C">
          <w:rPr>
            <w:rFonts w:ascii="Times New Roman" w:hAnsi="Times New Roman" w:cs="Times New Roman"/>
            <w:color w:val="0000FF"/>
          </w:rPr>
          <w:t>закона</w:t>
        </w:r>
      </w:hyperlink>
      <w:r w:rsidRPr="00452F2C">
        <w:rPr>
          <w:rFonts w:ascii="Times New Roman" w:hAnsi="Times New Roman" w:cs="Times New Roman"/>
        </w:rPr>
        <w:t xml:space="preserve"> от 21.11.2011 N 329-ФЗ)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Title"/>
        <w:ind w:firstLine="540"/>
        <w:jc w:val="both"/>
        <w:outlineLvl w:val="0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Статья 5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1. Институты гражданского общества и граждане Российской Федерации (далее - граждане) могут в </w:t>
      </w:r>
      <w:hyperlink r:id="rId26">
        <w:r w:rsidRPr="00452F2C">
          <w:rPr>
            <w:rFonts w:ascii="Times New Roman" w:hAnsi="Times New Roman" w:cs="Times New Roman"/>
            <w:color w:val="0000FF"/>
          </w:rPr>
          <w:t>порядке</w:t>
        </w:r>
      </w:hyperlink>
      <w:r w:rsidRPr="00452F2C">
        <w:rPr>
          <w:rFonts w:ascii="Times New Roman" w:hAnsi="Times New Roman" w:cs="Times New Roman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452F2C">
        <w:rPr>
          <w:rFonts w:ascii="Times New Roman" w:hAnsi="Times New Roman" w:cs="Times New Roman"/>
        </w:rPr>
        <w:t>дств пр</w:t>
      </w:r>
      <w:proofErr w:type="gramEnd"/>
      <w:r w:rsidRPr="00452F2C">
        <w:rPr>
          <w:rFonts w:ascii="Times New Roman" w:hAnsi="Times New Roman" w:cs="Times New Roman"/>
        </w:rPr>
        <w:t xml:space="preserve">оводить независимую </w:t>
      </w:r>
      <w:proofErr w:type="spellStart"/>
      <w:r w:rsidRPr="00452F2C">
        <w:rPr>
          <w:rFonts w:ascii="Times New Roman" w:hAnsi="Times New Roman" w:cs="Times New Roman"/>
        </w:rPr>
        <w:t>антикоррупционную</w:t>
      </w:r>
      <w:proofErr w:type="spellEnd"/>
      <w:r w:rsidRPr="00452F2C">
        <w:rPr>
          <w:rFonts w:ascii="Times New Roman" w:hAnsi="Times New Roman" w:cs="Times New Roman"/>
        </w:rPr>
        <w:t xml:space="preserve"> экспертизу нормативных правовых актов (проектов нормативных правовых актов). </w:t>
      </w:r>
      <w:hyperlink r:id="rId27">
        <w:r w:rsidRPr="00452F2C">
          <w:rPr>
            <w:rFonts w:ascii="Times New Roman" w:hAnsi="Times New Roman" w:cs="Times New Roman"/>
            <w:color w:val="0000FF"/>
          </w:rPr>
          <w:t>Порядок</w:t>
        </w:r>
      </w:hyperlink>
      <w:r w:rsidRPr="00452F2C">
        <w:rPr>
          <w:rFonts w:ascii="Times New Roman" w:hAnsi="Times New Roman" w:cs="Times New Roman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(в ред. Федеральных законов от 21.11.2011 </w:t>
      </w:r>
      <w:hyperlink r:id="rId28">
        <w:r w:rsidRPr="00452F2C">
          <w:rPr>
            <w:rFonts w:ascii="Times New Roman" w:hAnsi="Times New Roman" w:cs="Times New Roman"/>
            <w:color w:val="0000FF"/>
          </w:rPr>
          <w:t>N 329-ФЗ</w:t>
        </w:r>
      </w:hyperlink>
      <w:r w:rsidRPr="00452F2C">
        <w:rPr>
          <w:rFonts w:ascii="Times New Roman" w:hAnsi="Times New Roman" w:cs="Times New Roman"/>
        </w:rPr>
        <w:t xml:space="preserve">, от 11.10.2018 </w:t>
      </w:r>
      <w:hyperlink r:id="rId29">
        <w:r w:rsidRPr="00452F2C">
          <w:rPr>
            <w:rFonts w:ascii="Times New Roman" w:hAnsi="Times New Roman" w:cs="Times New Roman"/>
            <w:color w:val="0000FF"/>
          </w:rPr>
          <w:t>N 362-ФЗ</w:t>
        </w:r>
      </w:hyperlink>
      <w:r w:rsidRPr="00452F2C">
        <w:rPr>
          <w:rFonts w:ascii="Times New Roman" w:hAnsi="Times New Roman" w:cs="Times New Roman"/>
        </w:rPr>
        <w:t>)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1) гражданами, имеющими неснятую или непогашенную судимость;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3) гражданами, осуществляющими деятельность в органах и организациях, указанных в </w:t>
      </w:r>
      <w:hyperlink w:anchor="P44">
        <w:r w:rsidRPr="00452F2C">
          <w:rPr>
            <w:rFonts w:ascii="Times New Roman" w:hAnsi="Times New Roman" w:cs="Times New Roman"/>
            <w:color w:val="0000FF"/>
          </w:rPr>
          <w:t>пункте 3 части 1 статьи 3</w:t>
        </w:r>
      </w:hyperlink>
      <w:r w:rsidRPr="00452F2C">
        <w:rPr>
          <w:rFonts w:ascii="Times New Roman" w:hAnsi="Times New Roman" w:cs="Times New Roman"/>
        </w:rPr>
        <w:t xml:space="preserve"> настоящего Федерального закона;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4) международными и иностранными организациями;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lastRenderedPageBreak/>
        <w:t>5) иностранными агентами.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(п. 5 в ред. Федерального </w:t>
      </w:r>
      <w:hyperlink r:id="rId30">
        <w:r w:rsidRPr="00452F2C">
          <w:rPr>
            <w:rFonts w:ascii="Times New Roman" w:hAnsi="Times New Roman" w:cs="Times New Roman"/>
            <w:color w:val="0000FF"/>
          </w:rPr>
          <w:t>закона</w:t>
        </w:r>
      </w:hyperlink>
      <w:r w:rsidRPr="00452F2C">
        <w:rPr>
          <w:rFonts w:ascii="Times New Roman" w:hAnsi="Times New Roman" w:cs="Times New Roman"/>
        </w:rPr>
        <w:t xml:space="preserve"> от 05.12.2022 N 498-ФЗ)</w:t>
      </w:r>
    </w:p>
    <w:p w:rsidR="00452F2C" w:rsidRPr="00452F2C" w:rsidRDefault="00452F2C">
      <w:pPr>
        <w:pStyle w:val="ConsPlusNormal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(часть 1.1 введена Федеральным </w:t>
      </w:r>
      <w:hyperlink r:id="rId31">
        <w:r w:rsidRPr="00452F2C">
          <w:rPr>
            <w:rFonts w:ascii="Times New Roman" w:hAnsi="Times New Roman" w:cs="Times New Roman"/>
            <w:color w:val="0000FF"/>
          </w:rPr>
          <w:t>законом</w:t>
        </w:r>
      </w:hyperlink>
      <w:r w:rsidRPr="00452F2C">
        <w:rPr>
          <w:rFonts w:ascii="Times New Roman" w:hAnsi="Times New Roman" w:cs="Times New Roman"/>
        </w:rPr>
        <w:t xml:space="preserve"> от 11.10.2018 N 362-ФЗ)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2. В </w:t>
      </w:r>
      <w:hyperlink r:id="rId32">
        <w:r w:rsidRPr="00452F2C">
          <w:rPr>
            <w:rFonts w:ascii="Times New Roman" w:hAnsi="Times New Roman" w:cs="Times New Roman"/>
            <w:color w:val="0000FF"/>
          </w:rPr>
          <w:t>заключении</w:t>
        </w:r>
      </w:hyperlink>
      <w:r w:rsidRPr="00452F2C">
        <w:rPr>
          <w:rFonts w:ascii="Times New Roman" w:hAnsi="Times New Roman" w:cs="Times New Roman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452F2C">
        <w:rPr>
          <w:rFonts w:ascii="Times New Roman" w:hAnsi="Times New Roman" w:cs="Times New Roman"/>
        </w:rPr>
        <w:t>коррупциогенные</w:t>
      </w:r>
      <w:proofErr w:type="spellEnd"/>
      <w:r w:rsidRPr="00452F2C">
        <w:rPr>
          <w:rFonts w:ascii="Times New Roman" w:hAnsi="Times New Roman" w:cs="Times New Roman"/>
        </w:rPr>
        <w:t xml:space="preserve"> факторы и предложены способы их устранения.</w:t>
      </w:r>
    </w:p>
    <w:p w:rsidR="00452F2C" w:rsidRPr="00452F2C" w:rsidRDefault="00452F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452F2C">
        <w:rPr>
          <w:rFonts w:ascii="Times New Roman" w:hAnsi="Times New Roman" w:cs="Times New Roman"/>
        </w:rPr>
        <w:t>коррупциогенных</w:t>
      </w:r>
      <w:proofErr w:type="spellEnd"/>
      <w:r w:rsidRPr="00452F2C">
        <w:rPr>
          <w:rFonts w:ascii="Times New Roman" w:hAnsi="Times New Roman" w:cs="Times New Roman"/>
        </w:rPr>
        <w:t xml:space="preserve"> факторов.</w:t>
      </w:r>
    </w:p>
    <w:p w:rsidR="00452F2C" w:rsidRPr="00452F2C" w:rsidRDefault="00452F2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Президент</w:t>
      </w:r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Российской Федерации</w:t>
      </w:r>
    </w:p>
    <w:p w:rsidR="00452F2C" w:rsidRPr="00452F2C" w:rsidRDefault="00452F2C">
      <w:pPr>
        <w:pStyle w:val="ConsPlusNormal"/>
        <w:jc w:val="right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Д.МЕДВЕДЕВ</w:t>
      </w:r>
    </w:p>
    <w:p w:rsidR="00452F2C" w:rsidRPr="00452F2C" w:rsidRDefault="00452F2C">
      <w:pPr>
        <w:pStyle w:val="ConsPlusNormal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Москва, Кремль</w:t>
      </w:r>
    </w:p>
    <w:p w:rsidR="00452F2C" w:rsidRPr="00452F2C" w:rsidRDefault="00452F2C">
      <w:pPr>
        <w:pStyle w:val="ConsPlusNormal"/>
        <w:spacing w:before="220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17 июля 2009 года</w:t>
      </w:r>
    </w:p>
    <w:p w:rsidR="00452F2C" w:rsidRPr="00452F2C" w:rsidRDefault="00452F2C">
      <w:pPr>
        <w:pStyle w:val="ConsPlusNormal"/>
        <w:spacing w:before="220"/>
        <w:rPr>
          <w:rFonts w:ascii="Times New Roman" w:hAnsi="Times New Roman" w:cs="Times New Roman"/>
        </w:rPr>
      </w:pPr>
      <w:r w:rsidRPr="00452F2C">
        <w:rPr>
          <w:rFonts w:ascii="Times New Roman" w:hAnsi="Times New Roman" w:cs="Times New Roman"/>
        </w:rPr>
        <w:t>N 172-ФЗ</w:t>
      </w:r>
    </w:p>
    <w:p w:rsidR="00452F2C" w:rsidRPr="00452F2C" w:rsidRDefault="00452F2C">
      <w:pPr>
        <w:pStyle w:val="ConsPlusNormal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rPr>
          <w:rFonts w:ascii="Times New Roman" w:hAnsi="Times New Roman" w:cs="Times New Roman"/>
        </w:rPr>
      </w:pPr>
    </w:p>
    <w:p w:rsidR="00452F2C" w:rsidRPr="00452F2C" w:rsidRDefault="00452F2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879B3" w:rsidRPr="00452F2C" w:rsidRDefault="000879B3">
      <w:pPr>
        <w:rPr>
          <w:rFonts w:ascii="Times New Roman" w:hAnsi="Times New Roman" w:cs="Times New Roman"/>
        </w:rPr>
      </w:pPr>
    </w:p>
    <w:sectPr w:rsidR="000879B3" w:rsidRPr="00452F2C" w:rsidSect="00D1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452F2C"/>
    <w:rsid w:val="000879B3"/>
    <w:rsid w:val="00452F2C"/>
    <w:rsid w:val="006729FB"/>
    <w:rsid w:val="00BE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2F2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2F2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4A4851371A3F35414ABA645DFCF27DFD9B2F51B23DB00B3D37252C3A89D2928ED18BC15D37A8BA39A5769E01BE7132FDBAB25B561516A0pBHCI" TargetMode="External"/><Relationship Id="rId13" Type="http://schemas.openxmlformats.org/officeDocument/2006/relationships/hyperlink" Target="consultantplus://offline/ref=6A4A4851371A3F35414ABA645DFCF27DFB9A2C52B438B00B3D37252C3A89D2928ED18BC15D37AAB836A5769E01BE7132FDBAB25B561516A0pBHCI" TargetMode="External"/><Relationship Id="rId18" Type="http://schemas.openxmlformats.org/officeDocument/2006/relationships/hyperlink" Target="consultantplus://offline/ref=6A4A4851371A3F35414ABA645DFCF27DFD982857B13DB00B3D37252C3A89D2928ED18BC15D37AEB335A5769E01BE7132FDBAB25B561516A0pBHCI" TargetMode="External"/><Relationship Id="rId26" Type="http://schemas.openxmlformats.org/officeDocument/2006/relationships/hyperlink" Target="consultantplus://offline/ref=6A4A4851371A3F35414ABA645DFCF27DFB9A2C52B438B00B3D37252C3A89D2928ED18BC15D37AAB830A5769E01BE7132FDBAB25B561516A0pBH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A4A4851371A3F35414ABA645DFCF27DFD982857B13DB00B3D37252C3A89D2928ED18BC15D37AEB338A5769E01BE7132FDBAB25B561516A0pBHC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6A4A4851371A3F35414ABA645DFCF27DFA982454B43DB00B3D37252C3A89D2928ED18BC15D37AABA39A5769E01BE7132FDBAB25B561516A0pBHCI" TargetMode="External"/><Relationship Id="rId12" Type="http://schemas.openxmlformats.org/officeDocument/2006/relationships/hyperlink" Target="consultantplus://offline/ref=6A4A4851371A3F35414ABA645DFCF27DFB9A2C52B438B00B3D37252C3A89D2928ED18BC15D37AABB32A5769E01BE7132FDBAB25B561516A0pBHCI" TargetMode="External"/><Relationship Id="rId17" Type="http://schemas.openxmlformats.org/officeDocument/2006/relationships/hyperlink" Target="consultantplus://offline/ref=6A4A4851371A3F35414ABA645DFCF27DF89D2F57B23EB00B3D37252C3A89D2928ED18BC15D37AABA39A5769E01BE7132FDBAB25B561516A0pBHCI" TargetMode="External"/><Relationship Id="rId25" Type="http://schemas.openxmlformats.org/officeDocument/2006/relationships/hyperlink" Target="consultantplus://offline/ref=6A4A4851371A3F35414ABA645DFCF27DFD982857B13DB00B3D37252C3A89D2928ED18BC15D37AFBA37A5769E01BE7132FDBAB25B561516A0pBHCI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A4A4851371A3F35414ABA645DFCF27DFD982857B13DB00B3D37252C3A89D2928ED18BC15D37AEB332A5769E01BE7132FDBAB25B561516A0pBHCI" TargetMode="External"/><Relationship Id="rId20" Type="http://schemas.openxmlformats.org/officeDocument/2006/relationships/hyperlink" Target="consultantplus://offline/ref=6A4A4851371A3F35414ABA645DFCF27DFD982857B13DB00B3D37252C3A89D2928ED18BC15D37AEB336A5769E01BE7132FDBAB25B561516A0pBHCI" TargetMode="External"/><Relationship Id="rId29" Type="http://schemas.openxmlformats.org/officeDocument/2006/relationships/hyperlink" Target="consultantplus://offline/ref=6A4A4851371A3F35414ABA645DFCF27DFA982454B43DB00B3D37252C3A89D2928ED18BC15D37AABA38A5769E01BE7132FDBAB25B561516A0pBH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A4A4851371A3F35414ABA645DFCF27DFB912550BC3BB00B3D37252C3A89D2928ED18BC15D37AABA39A5769E01BE7132FDBAB25B561516A0pBHCI" TargetMode="External"/><Relationship Id="rId11" Type="http://schemas.openxmlformats.org/officeDocument/2006/relationships/hyperlink" Target="consultantplus://offline/ref=6A4A4851371A3F35414ABA645DFCF27DFB9A2C52B438B00B3D37252C3A89D2928ED18BC15D37AAB836A5769E01BE7132FDBAB25B561516A0pBHCI" TargetMode="External"/><Relationship Id="rId24" Type="http://schemas.openxmlformats.org/officeDocument/2006/relationships/hyperlink" Target="consultantplus://offline/ref=6A4A4851371A3F35414ABA645DFCF27DFD982857B13DB00B3D37252C3A89D2928ED18BC15D37AFBA35A5769E01BE7132FDBAB25B561516A0pBHCI" TargetMode="External"/><Relationship Id="rId32" Type="http://schemas.openxmlformats.org/officeDocument/2006/relationships/hyperlink" Target="consultantplus://offline/ref=6A4A4851371A3F35414ABA645DFCF27DF89C2E56B63AB00B3D37252C3A89D2928ED18BC15D37AABB31A5769E01BE7132FDBAB25B561516A0pBHCI" TargetMode="External"/><Relationship Id="rId5" Type="http://schemas.openxmlformats.org/officeDocument/2006/relationships/hyperlink" Target="consultantplus://offline/ref=6A4A4851371A3F35414ABA645DFCF27DF89D2F57B23EB00B3D37252C3A89D2928ED18BC15D37AABA39A5769E01BE7132FDBAB25B561516A0pBHCI" TargetMode="External"/><Relationship Id="rId15" Type="http://schemas.openxmlformats.org/officeDocument/2006/relationships/hyperlink" Target="consultantplus://offline/ref=6A4A4851371A3F35414ABA645DFCF27DFB9A2C52B438B00B3D37252C3A89D2928ED18BC15D37AAB836A5769E01BE7132FDBAB25B561516A0pBHCI" TargetMode="External"/><Relationship Id="rId23" Type="http://schemas.openxmlformats.org/officeDocument/2006/relationships/hyperlink" Target="consultantplus://offline/ref=6A4A4851371A3F35414ABA645DFCF27DFD982857B13DB00B3D37252C3A89D2928ED18BC15D37AFBA33A5769E01BE7132FDBAB25B561516A0pBHCI" TargetMode="External"/><Relationship Id="rId28" Type="http://schemas.openxmlformats.org/officeDocument/2006/relationships/hyperlink" Target="consultantplus://offline/ref=6A4A4851371A3F35414ABA645DFCF27DFD982857B13DB00B3D37252C3A89D2928ED18BC15D37AFBA36A5769E01BE7132FDBAB25B561516A0pBHCI" TargetMode="External"/><Relationship Id="rId10" Type="http://schemas.openxmlformats.org/officeDocument/2006/relationships/hyperlink" Target="consultantplus://offline/ref=6A4A4851371A3F35414ABA645DFCF27DFD9B2A55B032B00B3D37252C3A89D2928ED18BC15D37AFB834A5769E01BE7132FDBAB25B561516A0pBHCI" TargetMode="External"/><Relationship Id="rId19" Type="http://schemas.openxmlformats.org/officeDocument/2006/relationships/hyperlink" Target="consultantplus://offline/ref=6A4A4851371A3F35414ABA645DFCF27DFD982857B13DB00B3D37252C3A89D2928ED18BC15D37AEB334A5769E01BE7132FDBAB25B561516A0pBHCI" TargetMode="External"/><Relationship Id="rId31" Type="http://schemas.openxmlformats.org/officeDocument/2006/relationships/hyperlink" Target="consultantplus://offline/ref=6A4A4851371A3F35414ABA645DFCF27DFA982454B43DB00B3D37252C3A89D2928ED18BC15D37AABB31A5769E01BE7132FDBAB25B561516A0pBHCI" TargetMode="External"/><Relationship Id="rId4" Type="http://schemas.openxmlformats.org/officeDocument/2006/relationships/hyperlink" Target="consultantplus://offline/ref=6A4A4851371A3F35414ABA645DFCF27DFD982857B13DB00B3D37252C3A89D2928ED18BC15D37AEB331A5769E01BE7132FDBAB25B561516A0pBHCI" TargetMode="External"/><Relationship Id="rId9" Type="http://schemas.openxmlformats.org/officeDocument/2006/relationships/hyperlink" Target="consultantplus://offline/ref=6A4A4851371A3F35414ABA645DFCF27DFB912550BC3BB00B3D37252C3A89D2928ED18BC15D37AABA39A5769E01BE7132FDBAB25B561516A0pBHCI" TargetMode="External"/><Relationship Id="rId14" Type="http://schemas.openxmlformats.org/officeDocument/2006/relationships/hyperlink" Target="consultantplus://offline/ref=6A4A4851371A3F35414ABA645DFCF27DF89A2B54BD33B00B3D37252C3A89D2929CD1D3CD5F31B4BA30B020CF47pEH8I" TargetMode="External"/><Relationship Id="rId22" Type="http://schemas.openxmlformats.org/officeDocument/2006/relationships/hyperlink" Target="consultantplus://offline/ref=6A4A4851371A3F35414ABA645DFCF27DFA982452BC3EB00B3D37252C3A89D2928ED18BC15D37AABF31A5769E01BE7132FDBAB25B561516A0pBHCI" TargetMode="External"/><Relationship Id="rId27" Type="http://schemas.openxmlformats.org/officeDocument/2006/relationships/hyperlink" Target="consultantplus://offline/ref=6A4A4851371A3F35414ABA645DFCF27DFA9A2D5ABD3BB00B3D37252C3A89D2928ED18BC15D37AABB37A5769E01BE7132FDBAB25B561516A0pBHCI" TargetMode="External"/><Relationship Id="rId30" Type="http://schemas.openxmlformats.org/officeDocument/2006/relationships/hyperlink" Target="consultantplus://offline/ref=6A4A4851371A3F35414ABA645DFCF27DFD9B2F51B23DB00B3D37252C3A89D2928ED18BC15D37A8BA39A5769E01BE7132FDBAB25B561516A0pBH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2636</Words>
  <Characters>15031</Characters>
  <Application>Microsoft Office Word</Application>
  <DocSecurity>0</DocSecurity>
  <Lines>125</Lines>
  <Paragraphs>35</Paragraphs>
  <ScaleCrop>false</ScaleCrop>
  <Company>КСП</Company>
  <LinksUpToDate>false</LinksUpToDate>
  <CharactersWithSpaces>17632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ksp3</cp:lastModifiedBy>
  <cp:revision>1</cp:revision>
  <dcterms:created xsi:type="dcterms:W3CDTF">2023-01-26T08:07:00Z</dcterms:created>
  <dcterms:modified xsi:type="dcterms:W3CDTF">2023-01-26T08:08:00Z</dcterms:modified>
</cp:coreProperties>
</file>